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4F" w:rsidRDefault="00875699" w:rsidP="008756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5699">
        <w:rPr>
          <w:rFonts w:ascii="Times New Roman" w:hAnsi="Times New Roman" w:cs="Times New Roman"/>
          <w:b/>
          <w:sz w:val="36"/>
          <w:szCs w:val="36"/>
        </w:rPr>
        <w:t>График семинаров на 4 квартал 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253"/>
        <w:gridCol w:w="2800"/>
      </w:tblGrid>
      <w:tr w:rsidR="00875699" w:rsidTr="00104313">
        <w:tc>
          <w:tcPr>
            <w:tcW w:w="2518" w:type="dxa"/>
          </w:tcPr>
          <w:p w:rsidR="00875699" w:rsidRPr="00875699" w:rsidRDefault="00875699" w:rsidP="00875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99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 семинара</w:t>
            </w:r>
          </w:p>
        </w:tc>
        <w:tc>
          <w:tcPr>
            <w:tcW w:w="4253" w:type="dxa"/>
          </w:tcPr>
          <w:p w:rsidR="00875699" w:rsidRPr="00875699" w:rsidRDefault="00875699" w:rsidP="00875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99">
              <w:rPr>
                <w:rFonts w:ascii="Times New Roman" w:hAnsi="Times New Roman" w:cs="Times New Roman"/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2800" w:type="dxa"/>
          </w:tcPr>
          <w:p w:rsidR="00875699" w:rsidRPr="00875699" w:rsidRDefault="00875699" w:rsidP="00875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99">
              <w:rPr>
                <w:rFonts w:ascii="Times New Roman" w:hAnsi="Times New Roman" w:cs="Times New Roman"/>
                <w:b/>
                <w:sz w:val="24"/>
                <w:szCs w:val="24"/>
              </w:rPr>
              <w:t>ФИО лектора</w:t>
            </w:r>
          </w:p>
        </w:tc>
      </w:tr>
      <w:tr w:rsidR="00C310B7" w:rsidTr="00104313">
        <w:tc>
          <w:tcPr>
            <w:tcW w:w="2518" w:type="dxa"/>
            <w:vMerge w:val="restart"/>
          </w:tcPr>
          <w:p w:rsidR="00C310B7" w:rsidRPr="00875699" w:rsidRDefault="00C310B7" w:rsidP="008756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99">
              <w:rPr>
                <w:rFonts w:ascii="Times New Roman" w:hAnsi="Times New Roman" w:cs="Times New Roman"/>
                <w:b/>
                <w:sz w:val="24"/>
                <w:szCs w:val="24"/>
              </w:rPr>
              <w:t>06.10.2023</w:t>
            </w:r>
          </w:p>
          <w:p w:rsidR="00C310B7" w:rsidRDefault="00C310B7" w:rsidP="0087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9"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</w:p>
        </w:tc>
        <w:tc>
          <w:tcPr>
            <w:tcW w:w="4253" w:type="dxa"/>
          </w:tcPr>
          <w:p w:rsidR="00C310B7" w:rsidRPr="00875699" w:rsidRDefault="00C310B7" w:rsidP="008756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порядка уменьшения исчисленной суммы налога (авансовых платежей по налогу) по УСН с объектом налогообложения «доходы» и/или ПСН на сумму страховых взносов с 2023 года.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5699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5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представления уведомления об исчисленных суммах авансовых платежей по налогу и уплаты налога по УСН за девять месяцев 2023 года.</w:t>
            </w:r>
          </w:p>
          <w:p w:rsidR="00C310B7" w:rsidRDefault="00C310B7" w:rsidP="0087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310B7" w:rsidRPr="00F87D65" w:rsidRDefault="00C310B7" w:rsidP="00875699">
            <w:pPr>
              <w:spacing w:after="120" w:line="264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87D65">
              <w:rPr>
                <w:rFonts w:ascii="Times New Roman" w:hAnsi="Times New Roman" w:cs="Times New Roman"/>
                <w:b/>
                <w:sz w:val="26"/>
                <w:szCs w:val="26"/>
              </w:rPr>
              <w:t>Кравцов Игорь Анатольевич</w:t>
            </w:r>
          </w:p>
          <w:p w:rsidR="00C310B7" w:rsidRDefault="00C310B7" w:rsidP="0087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B7" w:rsidTr="00104313">
        <w:tc>
          <w:tcPr>
            <w:tcW w:w="2518" w:type="dxa"/>
            <w:vMerge/>
          </w:tcPr>
          <w:p w:rsidR="00C310B7" w:rsidRDefault="00C310B7" w:rsidP="0087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310B7" w:rsidRPr="00D81E80" w:rsidRDefault="00C310B7" w:rsidP="0087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E80">
              <w:rPr>
                <w:rFonts w:ascii="Times New Roman" w:hAnsi="Times New Roman" w:cs="Times New Roman"/>
                <w:sz w:val="24"/>
                <w:szCs w:val="24"/>
              </w:rPr>
              <w:t>Как привести сведения об адресе юридического лица к структуре ГАР</w:t>
            </w:r>
          </w:p>
        </w:tc>
        <w:tc>
          <w:tcPr>
            <w:tcW w:w="2800" w:type="dxa"/>
          </w:tcPr>
          <w:p w:rsidR="00C310B7" w:rsidRPr="00D81E80" w:rsidRDefault="00C310B7" w:rsidP="008756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E80">
              <w:rPr>
                <w:rFonts w:ascii="Times New Roman" w:hAnsi="Times New Roman" w:cs="Times New Roman"/>
                <w:b/>
                <w:sz w:val="24"/>
                <w:szCs w:val="24"/>
              </w:rPr>
              <w:t>Анисимова Елена Павловна</w:t>
            </w:r>
          </w:p>
        </w:tc>
      </w:tr>
      <w:tr w:rsidR="00C310B7" w:rsidTr="00104313">
        <w:tc>
          <w:tcPr>
            <w:tcW w:w="2518" w:type="dxa"/>
            <w:vMerge/>
          </w:tcPr>
          <w:p w:rsidR="00C310B7" w:rsidRDefault="00C310B7" w:rsidP="0087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310B7" w:rsidRPr="00D81E80" w:rsidRDefault="00C310B7" w:rsidP="0087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36">
              <w:rPr>
                <w:rFonts w:ascii="Times New Roman" w:hAnsi="Times New Roman"/>
                <w:sz w:val="24"/>
                <w:szCs w:val="24"/>
              </w:rPr>
              <w:t>О возможности получения налоговых уведомлений и требований об уплате задолженности через портал Государственных услуг. Предоставление налогоплательщиками согласий на информирование о наличии задолженности</w:t>
            </w:r>
          </w:p>
        </w:tc>
        <w:tc>
          <w:tcPr>
            <w:tcW w:w="2800" w:type="dxa"/>
          </w:tcPr>
          <w:p w:rsidR="00C310B7" w:rsidRPr="00C310B7" w:rsidRDefault="00C310B7" w:rsidP="008756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Ирина Сергеевна</w:t>
            </w:r>
          </w:p>
        </w:tc>
      </w:tr>
      <w:tr w:rsidR="00706D5C" w:rsidTr="00104313">
        <w:tc>
          <w:tcPr>
            <w:tcW w:w="2518" w:type="dxa"/>
            <w:vMerge w:val="restart"/>
          </w:tcPr>
          <w:p w:rsidR="00706D5C" w:rsidRPr="00D81E80" w:rsidRDefault="00706D5C" w:rsidP="008756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E80">
              <w:rPr>
                <w:rFonts w:ascii="Times New Roman" w:hAnsi="Times New Roman" w:cs="Times New Roman"/>
                <w:b/>
                <w:sz w:val="24"/>
                <w:szCs w:val="24"/>
              </w:rPr>
              <w:t>20.10.2023</w:t>
            </w:r>
          </w:p>
          <w:p w:rsidR="00706D5C" w:rsidRDefault="00706D5C" w:rsidP="0087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E80"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</w:p>
        </w:tc>
        <w:tc>
          <w:tcPr>
            <w:tcW w:w="4253" w:type="dxa"/>
          </w:tcPr>
          <w:p w:rsidR="00706D5C" w:rsidRPr="00D81E80" w:rsidRDefault="00706D5C" w:rsidP="0087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E80">
              <w:rPr>
                <w:rFonts w:ascii="Times New Roman" w:hAnsi="Times New Roman" w:cs="Times New Roman"/>
                <w:sz w:val="24"/>
                <w:szCs w:val="24"/>
              </w:rPr>
              <w:t xml:space="preserve">Типовые уставы ООО, в каких случаях применяются и как выбрать </w:t>
            </w:r>
            <w:proofErr w:type="gramStart"/>
            <w:r w:rsidRPr="00D81E80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gramEnd"/>
          </w:p>
        </w:tc>
        <w:tc>
          <w:tcPr>
            <w:tcW w:w="2800" w:type="dxa"/>
          </w:tcPr>
          <w:p w:rsidR="00706D5C" w:rsidRPr="00D81E80" w:rsidRDefault="00706D5C" w:rsidP="0087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E80">
              <w:rPr>
                <w:rFonts w:ascii="Times New Roman" w:hAnsi="Times New Roman" w:cs="Times New Roman"/>
                <w:b/>
                <w:sz w:val="24"/>
                <w:szCs w:val="24"/>
              </w:rPr>
              <w:t>Анисимова Елена Павловна</w:t>
            </w:r>
          </w:p>
        </w:tc>
      </w:tr>
      <w:tr w:rsidR="00706D5C" w:rsidTr="00104313">
        <w:tc>
          <w:tcPr>
            <w:tcW w:w="2518" w:type="dxa"/>
            <w:vMerge/>
          </w:tcPr>
          <w:p w:rsidR="00706D5C" w:rsidRDefault="00706D5C" w:rsidP="0087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06D5C" w:rsidRPr="00D81E80" w:rsidRDefault="00706D5C" w:rsidP="0087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E80">
              <w:rPr>
                <w:rFonts w:ascii="Times New Roman" w:hAnsi="Times New Roman" w:cs="Times New Roman"/>
                <w:sz w:val="24"/>
                <w:szCs w:val="24"/>
              </w:rPr>
              <w:t>Получение выписки из ЕГРН в электронном виде</w:t>
            </w:r>
            <w:r w:rsidR="003A3CC5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кабинете юридического лица</w:t>
            </w:r>
          </w:p>
        </w:tc>
        <w:tc>
          <w:tcPr>
            <w:tcW w:w="2800" w:type="dxa"/>
          </w:tcPr>
          <w:p w:rsidR="00706D5C" w:rsidRPr="00D81E80" w:rsidRDefault="00706D5C" w:rsidP="008756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E80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Евдокимова Любовь Юрьевна</w:t>
            </w:r>
          </w:p>
        </w:tc>
      </w:tr>
      <w:tr w:rsidR="00706D5C" w:rsidTr="00104313">
        <w:tc>
          <w:tcPr>
            <w:tcW w:w="2518" w:type="dxa"/>
            <w:vMerge/>
          </w:tcPr>
          <w:p w:rsidR="00706D5C" w:rsidRDefault="00706D5C" w:rsidP="0087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06D5C" w:rsidRPr="002F2407" w:rsidRDefault="00A7603F" w:rsidP="002F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Уведомлений по уплате и</w:t>
            </w:r>
            <w:r w:rsidR="00706D5C">
              <w:rPr>
                <w:rFonts w:ascii="Times New Roman" w:hAnsi="Times New Roman" w:cs="Times New Roman"/>
                <w:sz w:val="24"/>
                <w:szCs w:val="24"/>
              </w:rPr>
              <w:t>мущественны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06D5C">
              <w:rPr>
                <w:rFonts w:ascii="Times New Roman" w:hAnsi="Times New Roman" w:cs="Times New Roman"/>
                <w:sz w:val="24"/>
                <w:szCs w:val="24"/>
              </w:rPr>
              <w:t xml:space="preserve"> налог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2023</w:t>
            </w:r>
            <w:r w:rsidR="002F2407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2F2407" w:rsidRPr="00A14436">
              <w:rPr>
                <w:rFonts w:ascii="Times New Roman" w:hAnsi="Times New Roman"/>
                <w:sz w:val="24"/>
                <w:szCs w:val="24"/>
              </w:rPr>
              <w:t xml:space="preserve"> возможности получения налоговых уведомлений и требований об уплате задолженности через портал Государственных услуг. Предоставление налогоплательщиками согласий на информирование о наличии задолженности</w:t>
            </w:r>
          </w:p>
        </w:tc>
        <w:tc>
          <w:tcPr>
            <w:tcW w:w="2800" w:type="dxa"/>
          </w:tcPr>
          <w:p w:rsidR="00706D5C" w:rsidRPr="00706D5C" w:rsidRDefault="00706D5C" w:rsidP="008756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D5C">
              <w:rPr>
                <w:rFonts w:ascii="Times New Roman" w:hAnsi="Times New Roman" w:cs="Times New Roman"/>
                <w:b/>
                <w:sz w:val="24"/>
                <w:szCs w:val="24"/>
              </w:rPr>
              <w:t>Беляева Светлана Вячеславовна</w:t>
            </w:r>
          </w:p>
        </w:tc>
      </w:tr>
      <w:tr w:rsidR="00706D5C" w:rsidTr="00104313">
        <w:tc>
          <w:tcPr>
            <w:tcW w:w="2518" w:type="dxa"/>
            <w:vMerge/>
          </w:tcPr>
          <w:p w:rsidR="00706D5C" w:rsidRDefault="00706D5C" w:rsidP="0087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06D5C" w:rsidRDefault="00706D5C" w:rsidP="0087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Взыскание задолженности с юридических лиц и индивидуальных предпринимателей в рамках ЕНС</w:t>
            </w:r>
          </w:p>
        </w:tc>
        <w:tc>
          <w:tcPr>
            <w:tcW w:w="2800" w:type="dxa"/>
          </w:tcPr>
          <w:p w:rsidR="00706D5C" w:rsidRPr="00706D5C" w:rsidRDefault="0045677A" w:rsidP="008756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Королева Юлия Игоревна</w:t>
            </w:r>
          </w:p>
        </w:tc>
      </w:tr>
      <w:tr w:rsidR="00104313" w:rsidTr="00104313">
        <w:tc>
          <w:tcPr>
            <w:tcW w:w="2518" w:type="dxa"/>
            <w:vMerge w:val="restart"/>
          </w:tcPr>
          <w:p w:rsidR="00104313" w:rsidRPr="00D81E80" w:rsidRDefault="00104313" w:rsidP="008756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E80">
              <w:rPr>
                <w:rFonts w:ascii="Times New Roman" w:hAnsi="Times New Roman" w:cs="Times New Roman"/>
                <w:b/>
                <w:sz w:val="24"/>
                <w:szCs w:val="24"/>
              </w:rPr>
              <w:t>10.11.2023</w:t>
            </w:r>
          </w:p>
          <w:p w:rsidR="00104313" w:rsidRDefault="00104313" w:rsidP="0087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E80"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</w:p>
        </w:tc>
        <w:tc>
          <w:tcPr>
            <w:tcW w:w="4253" w:type="dxa"/>
          </w:tcPr>
          <w:p w:rsidR="00104313" w:rsidRPr="00D81E80" w:rsidRDefault="00104313" w:rsidP="0087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E80">
              <w:rPr>
                <w:rFonts w:ascii="Times New Roman" w:hAnsi="Times New Roman" w:cs="Times New Roman"/>
                <w:sz w:val="24"/>
                <w:szCs w:val="24"/>
              </w:rPr>
              <w:t>Порядок представления сведений из ЕГРЮЛ и ЕГРИП</w:t>
            </w:r>
          </w:p>
        </w:tc>
        <w:tc>
          <w:tcPr>
            <w:tcW w:w="2800" w:type="dxa"/>
          </w:tcPr>
          <w:p w:rsidR="00104313" w:rsidRDefault="000F165B" w:rsidP="0087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Анисимова Елена Павловна</w:t>
            </w:r>
          </w:p>
        </w:tc>
      </w:tr>
      <w:tr w:rsidR="00104313" w:rsidTr="00104313">
        <w:trPr>
          <w:trHeight w:val="2210"/>
        </w:trPr>
        <w:tc>
          <w:tcPr>
            <w:tcW w:w="2518" w:type="dxa"/>
            <w:vMerge/>
          </w:tcPr>
          <w:p w:rsidR="00104313" w:rsidRDefault="00104313" w:rsidP="0087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4313" w:rsidRPr="00D81E80" w:rsidRDefault="0069349D" w:rsidP="00693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по заполнению Заявления формы Р19001 и представлению заявления об исключении (прекращении процедуры исключения) из ЕГРЮЛ</w:t>
            </w:r>
            <w:bookmarkStart w:id="0" w:name="_GoBack"/>
            <w:bookmarkEnd w:id="0"/>
          </w:p>
        </w:tc>
        <w:tc>
          <w:tcPr>
            <w:tcW w:w="2800" w:type="dxa"/>
          </w:tcPr>
          <w:p w:rsidR="00104313" w:rsidRPr="00D81E80" w:rsidRDefault="0069349D" w:rsidP="008756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Татьяна Вадимовна</w:t>
            </w:r>
          </w:p>
        </w:tc>
      </w:tr>
      <w:tr w:rsidR="00104313" w:rsidTr="00104313">
        <w:tc>
          <w:tcPr>
            <w:tcW w:w="2518" w:type="dxa"/>
            <w:vMerge/>
          </w:tcPr>
          <w:p w:rsidR="00104313" w:rsidRDefault="00104313" w:rsidP="0087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4313" w:rsidRDefault="00104313" w:rsidP="0087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Взыскание задолженности с юридических лиц и индивидуальных предпринимателей в рамках ЕНС</w:t>
            </w:r>
          </w:p>
        </w:tc>
        <w:tc>
          <w:tcPr>
            <w:tcW w:w="2800" w:type="dxa"/>
          </w:tcPr>
          <w:p w:rsidR="00104313" w:rsidRPr="00D81E80" w:rsidRDefault="0045677A" w:rsidP="008756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Королева Юлия Игоревна</w:t>
            </w:r>
          </w:p>
        </w:tc>
      </w:tr>
      <w:tr w:rsidR="00104313" w:rsidTr="00104313">
        <w:tc>
          <w:tcPr>
            <w:tcW w:w="2518" w:type="dxa"/>
            <w:vMerge/>
          </w:tcPr>
          <w:p w:rsidR="00104313" w:rsidRDefault="00104313" w:rsidP="0087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4313" w:rsidRPr="00D81E80" w:rsidRDefault="00A7603F" w:rsidP="002F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Уведомлений по уплате имущественных налогов 2023</w:t>
            </w:r>
            <w:r w:rsidR="002F2407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2F2407" w:rsidRPr="00A14436">
              <w:rPr>
                <w:rFonts w:ascii="Times New Roman" w:hAnsi="Times New Roman"/>
                <w:sz w:val="24"/>
                <w:szCs w:val="24"/>
              </w:rPr>
              <w:t xml:space="preserve"> возможности получения налоговых уведомлений и требований об уплате задолженности через портал Государственных услуг. Предоставление налогоплательщиками согласий на информирование о наличии задолженности</w:t>
            </w:r>
          </w:p>
        </w:tc>
        <w:tc>
          <w:tcPr>
            <w:tcW w:w="2800" w:type="dxa"/>
          </w:tcPr>
          <w:p w:rsidR="00104313" w:rsidRPr="00D81E80" w:rsidRDefault="00104313" w:rsidP="008756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D5C">
              <w:rPr>
                <w:rFonts w:ascii="Times New Roman" w:hAnsi="Times New Roman" w:cs="Times New Roman"/>
                <w:b/>
                <w:sz w:val="24"/>
                <w:szCs w:val="24"/>
              </w:rPr>
              <w:t>Беляева Светлана Вячеславовна</w:t>
            </w:r>
          </w:p>
        </w:tc>
      </w:tr>
      <w:tr w:rsidR="00104313" w:rsidTr="00104313">
        <w:tc>
          <w:tcPr>
            <w:tcW w:w="2518" w:type="dxa"/>
            <w:vMerge w:val="restart"/>
          </w:tcPr>
          <w:p w:rsidR="00104313" w:rsidRPr="00D81E80" w:rsidRDefault="00104313" w:rsidP="008756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E80">
              <w:rPr>
                <w:rFonts w:ascii="Times New Roman" w:hAnsi="Times New Roman" w:cs="Times New Roman"/>
                <w:b/>
                <w:sz w:val="24"/>
                <w:szCs w:val="24"/>
              </w:rPr>
              <w:t>24.11.2023</w:t>
            </w:r>
          </w:p>
          <w:p w:rsidR="00104313" w:rsidRDefault="00104313" w:rsidP="0087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E80"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</w:p>
        </w:tc>
        <w:tc>
          <w:tcPr>
            <w:tcW w:w="4253" w:type="dxa"/>
          </w:tcPr>
          <w:p w:rsidR="00104313" w:rsidRPr="00D81E80" w:rsidRDefault="00104313" w:rsidP="0087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E80">
              <w:rPr>
                <w:rFonts w:ascii="Times New Roman" w:hAnsi="Times New Roman" w:cs="Times New Roman"/>
                <w:sz w:val="24"/>
                <w:szCs w:val="24"/>
              </w:rPr>
              <w:t>Преимущества регистрации в электронном виде с помощью сервиса ФНС России «</w:t>
            </w:r>
            <w:proofErr w:type="gramStart"/>
            <w:r w:rsidRPr="00D81E80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proofErr w:type="gramEnd"/>
            <w:r w:rsidRPr="00D81E80">
              <w:rPr>
                <w:rFonts w:ascii="Times New Roman" w:hAnsi="Times New Roman" w:cs="Times New Roman"/>
                <w:sz w:val="24"/>
                <w:szCs w:val="24"/>
              </w:rPr>
              <w:t xml:space="preserve"> онлайн-регистрация бизнеса</w:t>
            </w:r>
          </w:p>
        </w:tc>
        <w:tc>
          <w:tcPr>
            <w:tcW w:w="2800" w:type="dxa"/>
          </w:tcPr>
          <w:p w:rsidR="00104313" w:rsidRDefault="00104313" w:rsidP="0087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E80">
              <w:rPr>
                <w:rFonts w:ascii="Times New Roman" w:hAnsi="Times New Roman" w:cs="Times New Roman"/>
                <w:b/>
                <w:sz w:val="24"/>
                <w:szCs w:val="24"/>
              </w:rPr>
              <w:t>Анисимова Елена Павловна</w:t>
            </w:r>
          </w:p>
        </w:tc>
      </w:tr>
      <w:tr w:rsidR="00104313" w:rsidTr="00104313">
        <w:tc>
          <w:tcPr>
            <w:tcW w:w="2518" w:type="dxa"/>
            <w:vMerge/>
          </w:tcPr>
          <w:p w:rsidR="00104313" w:rsidRDefault="00104313" w:rsidP="0087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4313" w:rsidRDefault="0017066F" w:rsidP="0087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E80">
              <w:rPr>
                <w:rFonts w:ascii="Times New Roman" w:hAnsi="Times New Roman" w:cs="Times New Roman"/>
                <w:sz w:val="24"/>
                <w:szCs w:val="24"/>
              </w:rPr>
              <w:t>Административная ответственность должностных лиц за нарушение законодательства о государственной регистрации юридических лиц и индивидуальных предпринимателей</w:t>
            </w:r>
          </w:p>
        </w:tc>
        <w:tc>
          <w:tcPr>
            <w:tcW w:w="2800" w:type="dxa"/>
          </w:tcPr>
          <w:p w:rsidR="00104313" w:rsidRDefault="0017066F" w:rsidP="0087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E80">
              <w:rPr>
                <w:rFonts w:ascii="Times New Roman" w:hAnsi="Times New Roman" w:cs="Times New Roman"/>
                <w:b/>
                <w:sz w:val="24"/>
                <w:szCs w:val="24"/>
              </w:rPr>
              <w:t>Хромченко Мария Владиславовна</w:t>
            </w:r>
          </w:p>
        </w:tc>
      </w:tr>
      <w:tr w:rsidR="0017066F" w:rsidTr="00104313">
        <w:tc>
          <w:tcPr>
            <w:tcW w:w="2518" w:type="dxa"/>
            <w:vMerge/>
          </w:tcPr>
          <w:p w:rsidR="0017066F" w:rsidRDefault="0017066F" w:rsidP="0087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7066F" w:rsidRDefault="0017066F" w:rsidP="00B65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Взыскание задолженности с юридических лиц и индивидуальных предпринимателей в рамках ЕНС</w:t>
            </w:r>
          </w:p>
        </w:tc>
        <w:tc>
          <w:tcPr>
            <w:tcW w:w="2800" w:type="dxa"/>
          </w:tcPr>
          <w:p w:rsidR="0017066F" w:rsidRDefault="0017066F" w:rsidP="00B65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Королева Юлия Игоревна</w:t>
            </w:r>
          </w:p>
        </w:tc>
      </w:tr>
      <w:tr w:rsidR="0017066F" w:rsidTr="00104313">
        <w:tc>
          <w:tcPr>
            <w:tcW w:w="2518" w:type="dxa"/>
          </w:tcPr>
          <w:p w:rsidR="0017066F" w:rsidRDefault="0017066F" w:rsidP="0087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7066F" w:rsidRDefault="0017066F" w:rsidP="00B65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Уведомлений по уплате имущественных налогов 2023, о</w:t>
            </w:r>
            <w:r w:rsidRPr="00A14436">
              <w:rPr>
                <w:rFonts w:ascii="Times New Roman" w:hAnsi="Times New Roman"/>
                <w:sz w:val="24"/>
                <w:szCs w:val="24"/>
              </w:rPr>
              <w:t xml:space="preserve"> возможности получения налоговых уведомлений и требований об уплате задолженности через портал Государственных услуг. Предоставление налогоплательщиками согласий на информирование о наличии задолженности</w:t>
            </w:r>
          </w:p>
        </w:tc>
        <w:tc>
          <w:tcPr>
            <w:tcW w:w="2800" w:type="dxa"/>
          </w:tcPr>
          <w:p w:rsidR="0017066F" w:rsidRDefault="0017066F" w:rsidP="00B65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D5C">
              <w:rPr>
                <w:rFonts w:ascii="Times New Roman" w:hAnsi="Times New Roman" w:cs="Times New Roman"/>
                <w:b/>
                <w:sz w:val="24"/>
                <w:szCs w:val="24"/>
              </w:rPr>
              <w:t>Беляева Светлана Вячеславовна</w:t>
            </w:r>
          </w:p>
          <w:p w:rsidR="0017066F" w:rsidRDefault="0017066F" w:rsidP="00B65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66F" w:rsidRDefault="0017066F" w:rsidP="00B65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66F" w:rsidRDefault="0017066F" w:rsidP="00B65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66F" w:rsidRDefault="0017066F" w:rsidP="00B65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66F" w:rsidRDefault="0017066F" w:rsidP="00B65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66F" w:rsidTr="00104313">
        <w:tc>
          <w:tcPr>
            <w:tcW w:w="2518" w:type="dxa"/>
            <w:vMerge w:val="restart"/>
          </w:tcPr>
          <w:p w:rsidR="0017066F" w:rsidRPr="00D20683" w:rsidRDefault="0017066F" w:rsidP="008756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83">
              <w:rPr>
                <w:rFonts w:ascii="Times New Roman" w:hAnsi="Times New Roman" w:cs="Times New Roman"/>
                <w:b/>
                <w:sz w:val="24"/>
                <w:szCs w:val="24"/>
              </w:rPr>
              <w:t>08.12.2023</w:t>
            </w:r>
          </w:p>
          <w:p w:rsidR="0017066F" w:rsidRDefault="0017066F" w:rsidP="0087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83"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</w:p>
        </w:tc>
        <w:tc>
          <w:tcPr>
            <w:tcW w:w="4253" w:type="dxa"/>
          </w:tcPr>
          <w:p w:rsidR="0017066F" w:rsidRPr="006D3E8D" w:rsidRDefault="0017066F" w:rsidP="0087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8D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по заполнению Заявления формы Р13014</w:t>
            </w:r>
          </w:p>
        </w:tc>
        <w:tc>
          <w:tcPr>
            <w:tcW w:w="2800" w:type="dxa"/>
          </w:tcPr>
          <w:p w:rsidR="0017066F" w:rsidRDefault="0017066F" w:rsidP="0087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E80">
              <w:rPr>
                <w:rFonts w:ascii="Times New Roman" w:hAnsi="Times New Roman" w:cs="Times New Roman"/>
                <w:b/>
                <w:sz w:val="24"/>
                <w:szCs w:val="24"/>
              </w:rPr>
              <w:t>Анисимова Елена Павловна</w:t>
            </w:r>
          </w:p>
        </w:tc>
      </w:tr>
      <w:tr w:rsidR="0017066F" w:rsidTr="00104313">
        <w:tc>
          <w:tcPr>
            <w:tcW w:w="2518" w:type="dxa"/>
            <w:vMerge/>
          </w:tcPr>
          <w:p w:rsidR="0017066F" w:rsidRDefault="0017066F" w:rsidP="0087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7066F" w:rsidRPr="006D3E8D" w:rsidRDefault="0017066F" w:rsidP="0087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8D">
              <w:rPr>
                <w:rFonts w:ascii="Times New Roman" w:hAnsi="Times New Roman" w:cs="Times New Roman"/>
                <w:sz w:val="24"/>
                <w:szCs w:val="24"/>
              </w:rPr>
              <w:t>Исключение из ЕГРЮЛ как следствие внесения записи о недостоверности сведений о юридическом лице</w:t>
            </w:r>
          </w:p>
        </w:tc>
        <w:tc>
          <w:tcPr>
            <w:tcW w:w="2800" w:type="dxa"/>
          </w:tcPr>
          <w:p w:rsidR="0017066F" w:rsidRDefault="0017066F" w:rsidP="0087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E80">
              <w:rPr>
                <w:rFonts w:ascii="Times New Roman" w:hAnsi="Times New Roman" w:cs="Times New Roman"/>
                <w:b/>
                <w:sz w:val="24"/>
                <w:szCs w:val="24"/>
              </w:rPr>
              <w:t>Хромченко Мария Владиславовна</w:t>
            </w:r>
          </w:p>
        </w:tc>
      </w:tr>
      <w:tr w:rsidR="0017066F" w:rsidTr="00104313">
        <w:tc>
          <w:tcPr>
            <w:tcW w:w="2518" w:type="dxa"/>
            <w:vMerge/>
          </w:tcPr>
          <w:p w:rsidR="0017066F" w:rsidRDefault="0017066F" w:rsidP="0087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7066F" w:rsidRPr="006D3E8D" w:rsidRDefault="0017066F" w:rsidP="0087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перевыпуска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КЭП через сервисы ФНС России «личный кабинет юридического лица» и «личный кабинет индивидуального предпринимателя»</w:t>
            </w:r>
          </w:p>
        </w:tc>
        <w:tc>
          <w:tcPr>
            <w:tcW w:w="2800" w:type="dxa"/>
          </w:tcPr>
          <w:p w:rsidR="0017066F" w:rsidRPr="00875699" w:rsidRDefault="0017066F" w:rsidP="00AB4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8D">
              <w:rPr>
                <w:rFonts w:ascii="Times New Roman" w:hAnsi="Times New Roman" w:cs="Times New Roman"/>
                <w:b/>
                <w:sz w:val="24"/>
                <w:szCs w:val="24"/>
              </w:rPr>
              <w:t>Иванов Павел Валерьевич</w:t>
            </w:r>
          </w:p>
          <w:p w:rsidR="0017066F" w:rsidRDefault="0017066F" w:rsidP="0087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66F" w:rsidTr="00104313">
        <w:tc>
          <w:tcPr>
            <w:tcW w:w="2518" w:type="dxa"/>
            <w:vMerge w:val="restart"/>
          </w:tcPr>
          <w:p w:rsidR="0017066F" w:rsidRPr="00D20683" w:rsidRDefault="0017066F" w:rsidP="00D2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83">
              <w:rPr>
                <w:rFonts w:ascii="Times New Roman" w:hAnsi="Times New Roman" w:cs="Times New Roman"/>
                <w:b/>
                <w:sz w:val="24"/>
                <w:szCs w:val="24"/>
              </w:rPr>
              <w:t>22.12.2023</w:t>
            </w:r>
          </w:p>
          <w:p w:rsidR="0017066F" w:rsidRDefault="0017066F" w:rsidP="00D2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11-00</w:t>
            </w:r>
          </w:p>
        </w:tc>
        <w:tc>
          <w:tcPr>
            <w:tcW w:w="4253" w:type="dxa"/>
          </w:tcPr>
          <w:p w:rsidR="0017066F" w:rsidRPr="00D20683" w:rsidRDefault="0017066F" w:rsidP="0087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Изменения налогового </w:t>
            </w:r>
            <w:r w:rsidRPr="00D20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в части НДС с 1 января 2024 года</w:t>
            </w:r>
          </w:p>
        </w:tc>
        <w:tc>
          <w:tcPr>
            <w:tcW w:w="2800" w:type="dxa"/>
          </w:tcPr>
          <w:p w:rsidR="0017066F" w:rsidRPr="006D3E8D" w:rsidRDefault="0017066F" w:rsidP="008756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3E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Коровницкая</w:t>
            </w:r>
            <w:proofErr w:type="spellEnd"/>
            <w:r w:rsidRPr="006D3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</w:t>
            </w:r>
            <w:r w:rsidRPr="006D3E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Сергеевна</w:t>
            </w:r>
          </w:p>
        </w:tc>
      </w:tr>
      <w:tr w:rsidR="0017066F" w:rsidTr="00104313">
        <w:tc>
          <w:tcPr>
            <w:tcW w:w="2518" w:type="dxa"/>
            <w:vMerge/>
          </w:tcPr>
          <w:p w:rsidR="0017066F" w:rsidRPr="00D20683" w:rsidRDefault="0017066F" w:rsidP="00D2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7066F" w:rsidRPr="00D20683" w:rsidRDefault="0017066F" w:rsidP="0087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83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в законодательстве по ведению ЕНС</w:t>
            </w:r>
          </w:p>
        </w:tc>
        <w:tc>
          <w:tcPr>
            <w:tcW w:w="2800" w:type="dxa"/>
          </w:tcPr>
          <w:p w:rsidR="0017066F" w:rsidRPr="006D3E8D" w:rsidRDefault="0017066F" w:rsidP="008756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8D">
              <w:rPr>
                <w:rFonts w:ascii="Times New Roman" w:hAnsi="Times New Roman" w:cs="Times New Roman"/>
                <w:b/>
                <w:sz w:val="24"/>
                <w:szCs w:val="24"/>
              </w:rPr>
              <w:t>Большакова Наталья Сергеевна</w:t>
            </w:r>
          </w:p>
        </w:tc>
      </w:tr>
      <w:tr w:rsidR="0017066F" w:rsidTr="00104313">
        <w:tc>
          <w:tcPr>
            <w:tcW w:w="2518" w:type="dxa"/>
            <w:vMerge/>
          </w:tcPr>
          <w:p w:rsidR="0017066F" w:rsidRPr="00D20683" w:rsidRDefault="0017066F" w:rsidP="00D2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7066F" w:rsidRPr="00875699" w:rsidRDefault="0017066F" w:rsidP="00AB4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8D">
              <w:rPr>
                <w:rFonts w:ascii="Times New Roman" w:hAnsi="Times New Roman" w:cs="Times New Roman"/>
                <w:sz w:val="24"/>
                <w:szCs w:val="24"/>
              </w:rPr>
              <w:t>Получение сведений о счетах в электронном виде</w:t>
            </w:r>
          </w:p>
          <w:p w:rsidR="0017066F" w:rsidRDefault="0017066F" w:rsidP="00875699">
            <w:pPr>
              <w:jc w:val="both"/>
            </w:pPr>
          </w:p>
        </w:tc>
        <w:tc>
          <w:tcPr>
            <w:tcW w:w="2800" w:type="dxa"/>
          </w:tcPr>
          <w:p w:rsidR="0017066F" w:rsidRPr="006D3E8D" w:rsidRDefault="0017066F" w:rsidP="008756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E80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Евдокимова Любовь Юрьевна</w:t>
            </w:r>
          </w:p>
        </w:tc>
      </w:tr>
    </w:tbl>
    <w:p w:rsidR="00875699" w:rsidRPr="00875699" w:rsidRDefault="00875699" w:rsidP="00AB4E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5699" w:rsidRPr="00875699" w:rsidSect="008E7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99"/>
    <w:rsid w:val="000F165B"/>
    <w:rsid w:val="00104313"/>
    <w:rsid w:val="0017066F"/>
    <w:rsid w:val="002F2407"/>
    <w:rsid w:val="003170A2"/>
    <w:rsid w:val="003205E8"/>
    <w:rsid w:val="003A3CC5"/>
    <w:rsid w:val="0045677A"/>
    <w:rsid w:val="005D35AF"/>
    <w:rsid w:val="0069349D"/>
    <w:rsid w:val="006D3E8D"/>
    <w:rsid w:val="00706D5C"/>
    <w:rsid w:val="00875699"/>
    <w:rsid w:val="008E7A4F"/>
    <w:rsid w:val="00A7603F"/>
    <w:rsid w:val="00AB4EB2"/>
    <w:rsid w:val="00B80D77"/>
    <w:rsid w:val="00C310B7"/>
    <w:rsid w:val="00D20683"/>
    <w:rsid w:val="00D8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AB7B9-8AD4-4A57-8796-063E6A2A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4400-02-289</dc:creator>
  <cp:lastModifiedBy>Смирнова Ирина Сергеевна</cp:lastModifiedBy>
  <cp:revision>4</cp:revision>
  <dcterms:created xsi:type="dcterms:W3CDTF">2023-10-11T06:19:00Z</dcterms:created>
  <dcterms:modified xsi:type="dcterms:W3CDTF">2023-10-12T10:53:00Z</dcterms:modified>
</cp:coreProperties>
</file>